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附件</w:t>
      </w:r>
      <w:r>
        <w:rPr>
          <w:rFonts w:hint="default" w:ascii="Times New Roman" w:hAnsi="Times New Roman" w:cs="Times New Roman"/>
          <w:lang w:eastAsia="zh-CN"/>
        </w:rPr>
        <w:t>：</w:t>
      </w:r>
    </w:p>
    <w:p>
      <w:pPr>
        <w:pStyle w:val="2"/>
        <w:bidi w:val="0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  <w:lang w:eastAsia="zh-CN"/>
        </w:rPr>
        <w:t>枣庄</w:t>
      </w:r>
      <w:r>
        <w:rPr>
          <w:rFonts w:hint="default" w:ascii="Times New Roman" w:hAnsi="Times New Roman" w:cs="Times New Roman"/>
        </w:rPr>
        <w:t>市</w:t>
      </w:r>
      <w:r>
        <w:rPr>
          <w:rFonts w:hint="default" w:ascii="Times New Roman" w:hAnsi="Times New Roman" w:cs="Times New Roman"/>
          <w:lang w:eastAsia="zh-CN"/>
        </w:rPr>
        <w:t>法治环境监督员</w:t>
      </w:r>
      <w:r>
        <w:rPr>
          <w:rFonts w:hint="default" w:ascii="Times New Roman" w:hAnsi="Times New Roman" w:cs="Times New Roman"/>
        </w:rPr>
        <w:t>申请表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个人自荐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单位推荐□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请在□里打勾</w:t>
      </w: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1096"/>
        <w:gridCol w:w="243"/>
        <w:gridCol w:w="701"/>
        <w:gridCol w:w="978"/>
        <w:gridCol w:w="1003"/>
        <w:gridCol w:w="1499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4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57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出生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88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4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电子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照片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（1寸）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政治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健康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880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4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身份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证号</w:t>
            </w:r>
          </w:p>
        </w:tc>
        <w:tc>
          <w:tcPr>
            <w:tcW w:w="3240" w:type="pct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4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873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468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4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工作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360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16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通讯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4405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工作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履历</w:t>
            </w:r>
          </w:p>
        </w:tc>
        <w:tc>
          <w:tcPr>
            <w:tcW w:w="4405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（可附页）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个人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4405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本人承诺：本人自愿担任法治环境义务监督员，符合选聘相关条件。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承诺人签字：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推荐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单位意见</w:t>
            </w:r>
          </w:p>
        </w:tc>
        <w:tc>
          <w:tcPr>
            <w:tcW w:w="4405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（有在职单位的需填写“同意”，并加盖单位公章，自由职业者无须填写）                     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5586" w:leftChars="2660"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 月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 日  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盖章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59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市委依法治市办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4405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  月  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-SA"/>
        </w:rPr>
        <w:t>通过网络报名的，需提供由本人签署的本表或个人承诺扫描件。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ZDcwZWEwZTkyMWYxMDBkMjVmMDdjN2UxOWFlNzgifQ=="/>
  </w:docVars>
  <w:rsids>
    <w:rsidRoot w:val="26123591"/>
    <w:rsid w:val="2612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ascii="Calibri" w:hAnsi="Calibri" w:eastAsia="方正小标宋简体" w:cs="方正大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overflowPunct w:val="0"/>
      <w:adjustRightInd w:val="0"/>
      <w:snapToGrid w:val="0"/>
      <w:spacing w:line="600" w:lineRule="exact"/>
      <w:ind w:firstLine="560" w:firstLineChars="200"/>
      <w:outlineLvl w:val="1"/>
    </w:pPr>
    <w:rPr>
      <w:rFonts w:ascii="黑体" w:hAnsi="黑体" w:eastAsia="黑体" w:cs="黑体"/>
      <w:sz w:val="32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semiHidden/>
    <w:qFormat/>
    <w:uiPriority w:val="0"/>
    <w:pPr>
      <w:ind w:left="420"/>
    </w:pPr>
    <w:rPr>
      <w:rFonts w:hAnsi="等线"/>
      <w:b/>
      <w:sz w:val="30"/>
      <w:szCs w:val="30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2022-08-24T01:58:00Z</dcterms:created>
  <dc:creator>Administrator</dc:creator>
  <cp:lastModifiedBy>Administrator</cp:lastModifiedBy>
  <dcterms:modified xsi:type="dcterms:W3CDTF">2022-08-24T01:59:23Z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1D900F0CD78A4DACABE176C1CC6A89CC</vt:lpwstr>
  </property>
</Properties>
</file>