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left="0" w:leftChars="0" w:firstLine="0" w:firstLineChars="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default" w:ascii="Times New Roman" w:hAnsi="Times New Roman" w:cs="Times New Roman"/>
          <w:lang w:eastAsia="zh-CN"/>
        </w:rPr>
        <w:t>：</w:t>
      </w:r>
    </w:p>
    <w:p>
      <w:pPr>
        <w:pStyle w:val="2"/>
        <w:bidi w:val="0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  <w:lang w:eastAsia="zh-CN"/>
        </w:rPr>
        <w:t>枣庄</w:t>
      </w:r>
      <w:r>
        <w:rPr>
          <w:rFonts w:hint="default" w:ascii="Times New Roman" w:hAnsi="Times New Roman" w:cs="Times New Roman"/>
        </w:rPr>
        <w:t>市</w:t>
      </w:r>
      <w:r>
        <w:rPr>
          <w:rFonts w:hint="default" w:ascii="Times New Roman" w:hAnsi="Times New Roman" w:cs="Times New Roman"/>
          <w:lang w:eastAsia="zh-CN"/>
        </w:rPr>
        <w:t>法治环境监督员</w:t>
      </w:r>
      <w:r>
        <w:rPr>
          <w:rFonts w:hint="default" w:ascii="Times New Roman" w:hAnsi="Times New Roman" w:cs="Times New Roman"/>
        </w:rPr>
        <w:t>申请表</w:t>
      </w:r>
    </w:p>
    <w:bookmarkEnd w:id="0"/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个人自荐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单位推荐□ 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请在□里打勾</w:t>
      </w:r>
    </w:p>
    <w:tbl>
      <w:tblPr>
        <w:tblStyle w:val="6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1096"/>
        <w:gridCol w:w="243"/>
        <w:gridCol w:w="701"/>
        <w:gridCol w:w="978"/>
        <w:gridCol w:w="1003"/>
        <w:gridCol w:w="1499"/>
        <w:gridCol w:w="1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9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642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574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出生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88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电子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照片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（1寸）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642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政治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面貌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健康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身份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证号</w:t>
            </w:r>
          </w:p>
        </w:tc>
        <w:tc>
          <w:tcPr>
            <w:tcW w:w="3240" w:type="pct"/>
            <w:gridSpan w:val="6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1468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pct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工作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2360" w:type="pct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164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通讯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工作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履历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（可附页）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个人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本人承诺：本人自愿担任法治环境义务监督员，符合选聘相关条件。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承诺人签字：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推荐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单位意见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bottom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（有在职单位的需填写“同意”，并加盖单位公章，自由职业者无须填写）                     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5586" w:leftChars="2660" w:righ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 月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 日 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盖章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  <w:jc w:val="center"/>
        </w:trPr>
        <w:tc>
          <w:tcPr>
            <w:tcW w:w="594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市委依法治市办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4405" w:type="pct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bottom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年  月  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通过网络报名的，需提供由本人签署的本表或个人承诺扫描件。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ZDcwZWEwZTkyMWYxMDBkMjVmMDdjN2UxOWFlNzgifQ=="/>
  </w:docVars>
  <w:rsids>
    <w:rsidRoot w:val="26123591"/>
    <w:rsid w:val="2612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Calibri" w:hAnsi="Calibri" w:eastAsia="方正小标宋简体" w:cs="方正大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overflowPunct w:val="0"/>
      <w:adjustRightInd w:val="0"/>
      <w:snapToGrid w:val="0"/>
      <w:spacing w:line="600" w:lineRule="exact"/>
      <w:ind w:firstLine="560" w:firstLineChars="200"/>
      <w:outlineLvl w:val="1"/>
    </w:pPr>
    <w:rPr>
      <w:rFonts w:ascii="黑体" w:hAnsi="黑体" w:eastAsia="黑体" w:cs="黑体"/>
      <w:sz w:val="32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semiHidden/>
    <w:qFormat/>
    <w:uiPriority w:val="0"/>
    <w:pPr>
      <w:ind w:left="420"/>
    </w:pPr>
    <w:rPr>
      <w:rFonts w:hAnsi="等线"/>
      <w:b/>
      <w:sz w:val="30"/>
      <w:szCs w:val="30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2022-08-24T01:58:00Z</dcterms:created>
  <dc:creator>Administrator</dc:creator>
  <cp:lastModifiedBy>Administrator</cp:lastModifiedBy>
  <dcterms:modified xsi:type="dcterms:W3CDTF">2022-08-24T01:59:23Z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1D900F0CD78A4DACABE176C1CC6A89CC</vt:lpwstr>
  </property>
</Properties>
</file>