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4192F">
      <w:pPr>
        <w:widowControl/>
        <w:shd w:val="clear" w:color="auto" w:fill="FFFFFF"/>
        <w:spacing w:line="580" w:lineRule="exact"/>
        <w:jc w:val="left"/>
        <w:rPr>
          <w:rFonts w:hint="eastAsia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1</w:t>
      </w:r>
    </w:p>
    <w:p w14:paraId="3EDF52F1"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  <w:t>枣庄市人民政府</w:t>
      </w:r>
    </w:p>
    <w:p w14:paraId="1AD4263E"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pacing w:val="7"/>
          <w:sz w:val="44"/>
          <w:szCs w:val="44"/>
          <w:shd w:val="clear" w:color="auto" w:fill="FFFFFF"/>
        </w:rPr>
        <w:t>立法和备案审查专家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报名表</w:t>
      </w:r>
    </w:p>
    <w:p w14:paraId="4382FF01"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85"/>
        <w:gridCol w:w="795"/>
        <w:gridCol w:w="998"/>
        <w:gridCol w:w="1662"/>
        <w:gridCol w:w="944"/>
        <w:gridCol w:w="1470"/>
      </w:tblGrid>
      <w:tr w14:paraId="44C96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5F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D0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13A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9D5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32B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C0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6B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近期照片</w:t>
            </w:r>
          </w:p>
        </w:tc>
      </w:tr>
      <w:tr w14:paraId="07EFB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55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0F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A42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289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91D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38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50EF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D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1E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594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A5D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AE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CD3BA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352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7D1A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54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A4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56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AC6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3D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2D9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94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E6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职称证书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300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38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F2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擅长专业</w:t>
            </w:r>
          </w:p>
          <w:p w14:paraId="250219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或领域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F7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E7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E9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885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23A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5D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49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95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本人学习</w:t>
            </w:r>
          </w:p>
          <w:p w14:paraId="1FCAA7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149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11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F0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主要成果及获奖情况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A7CF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1F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CFD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参与重大涉法事务情况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47D0F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19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3A2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 w14:paraId="05A0F18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4EB0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D9796D1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（盖  章）</w:t>
            </w:r>
          </w:p>
          <w:p w14:paraId="21A9BF4F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  <w:tr w14:paraId="36C5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4B3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6DF0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表格内容可按实际需要分栏，也可另设附表。</w:t>
            </w:r>
          </w:p>
        </w:tc>
      </w:tr>
    </w:tbl>
    <w:p w14:paraId="58E1B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WJlZTI5OWY2OGFlOGYyYWM5ZjdmYjk5NmFjN2MifQ=="/>
  </w:docVars>
  <w:rsids>
    <w:rsidRoot w:val="21B744AA"/>
    <w:rsid w:val="21B744AA"/>
    <w:rsid w:val="5A7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2023-09-06T08:31:00Z</dcterms:created>
  <dc:creator>沐阳流苏</dc:creator>
  <cp:lastModifiedBy>向阳</cp:lastModifiedBy>
  <dcterms:modified xsi:type="dcterms:W3CDTF">2025-08-14T00:54:37Z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1B6C4E4378414BC699563FFECB543593_11</vt:lpwstr>
  </property>
  <property fmtid="{D5CDD505-2E9C-101B-9397-08002B2CF9AE}" pid="4" name="KSOTemplateDocerSaveRecord">
    <vt:lpwstr>eyJoZGlkIjoiYjkzMzNmM2ZjM2Q5YzJhYTYzNjUxY2Y2MGNjZjVjYzEiLCJ1c2VySWQiOiI3MzIxNDkxNjgifQ==</vt:lpwstr>
  </property>
</Properties>
</file>