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EE" w:rsidRPr="00366AD4" w:rsidRDefault="001874EE" w:rsidP="001874EE">
      <w:pPr>
        <w:widowControl/>
        <w:shd w:val="clear" w:color="auto" w:fill="FFFFFF"/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7"/>
          <w:sz w:val="32"/>
          <w:szCs w:val="32"/>
          <w:shd w:val="clear" w:color="auto" w:fill="FFFFFF"/>
        </w:rPr>
        <w:t>枣庄市政府立法和重大行政决策审查</w:t>
      </w:r>
      <w:r w:rsidRPr="00366AD4">
        <w:rPr>
          <w:rFonts w:ascii="方正小标宋简体" w:eastAsia="方正小标宋简体" w:hAnsi="方正小标宋简体" w:cs="方正小标宋简体" w:hint="eastAsia"/>
          <w:bCs/>
          <w:spacing w:val="7"/>
          <w:sz w:val="32"/>
          <w:szCs w:val="32"/>
          <w:shd w:val="clear" w:color="auto" w:fill="FFFFFF"/>
        </w:rPr>
        <w:t>专家</w:t>
      </w:r>
      <w:r w:rsidRPr="00366AD4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  <w:shd w:val="clear" w:color="auto" w:fill="FFFFFF"/>
        </w:rPr>
        <w:t>报名表</w:t>
      </w:r>
    </w:p>
    <w:tbl>
      <w:tblPr>
        <w:tblW w:w="9566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293"/>
        <w:gridCol w:w="1155"/>
        <w:gridCol w:w="792"/>
        <w:gridCol w:w="1387"/>
        <w:gridCol w:w="1444"/>
        <w:gridCol w:w="1556"/>
        <w:gridCol w:w="1939"/>
      </w:tblGrid>
      <w:tr w:rsidR="001874EE" w:rsidRPr="00AE7D11" w:rsidTr="00407C96">
        <w:trPr>
          <w:trHeight w:val="6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姓  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性别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出生日期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近期照片</w:t>
            </w:r>
          </w:p>
        </w:tc>
      </w:tr>
      <w:tr w:rsidR="001874EE" w:rsidRPr="00AE7D11" w:rsidTr="00407C96">
        <w:trPr>
          <w:trHeight w:val="6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民  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籍贯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widowControl/>
              <w:jc w:val="left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61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学  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学位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专业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widowControl/>
              <w:jc w:val="left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6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毕业院校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6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工作单位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58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职称证书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6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擅长专业</w:t>
            </w:r>
          </w:p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或领域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5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联系方式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电子邮箱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150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本人学习</w:t>
            </w:r>
          </w:p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工作简历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155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主要成果及获奖情况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00" w:lineRule="exact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12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8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参与重大涉法事务情况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80" w:lineRule="exact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</w:tc>
      </w:tr>
      <w:tr w:rsidR="001874EE" w:rsidRPr="00AE7D11" w:rsidTr="00407C96">
        <w:trPr>
          <w:trHeight w:val="178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8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所在单位</w:t>
            </w:r>
          </w:p>
          <w:p w:rsidR="001874EE" w:rsidRPr="00366AD4" w:rsidRDefault="001874EE" w:rsidP="00407C96">
            <w:pPr>
              <w:spacing w:line="48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意见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80" w:lineRule="exact"/>
              <w:rPr>
                <w:rFonts w:ascii="仿宋_GB2312" w:eastAsia="仿宋_GB2312" w:hAnsi="方正小标宋简体" w:cs="方正小标宋简体" w:hint="eastAsia"/>
                <w:sz w:val="24"/>
              </w:rPr>
            </w:pPr>
          </w:p>
          <w:p w:rsidR="001874EE" w:rsidRPr="00366AD4" w:rsidRDefault="001874EE" w:rsidP="00407C96">
            <w:pPr>
              <w:spacing w:line="480" w:lineRule="exact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 xml:space="preserve">                                            （盖  章）</w:t>
            </w:r>
          </w:p>
          <w:p w:rsidR="001874EE" w:rsidRPr="00366AD4" w:rsidRDefault="001874EE" w:rsidP="00407C96">
            <w:pPr>
              <w:spacing w:line="480" w:lineRule="exact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 xml:space="preserve">                                         年     月     日</w:t>
            </w:r>
          </w:p>
        </w:tc>
      </w:tr>
      <w:tr w:rsidR="001874EE" w:rsidRPr="00AE7D11" w:rsidTr="00407C96">
        <w:trPr>
          <w:trHeight w:val="100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80" w:lineRule="exact"/>
              <w:jc w:val="center"/>
              <w:rPr>
                <w:rFonts w:ascii="仿宋_GB2312" w:eastAsia="仿宋_GB2312" w:hAnsi="方正小标宋简体" w:cs="方正小标宋简体" w:hint="eastAsia"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备注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EE" w:rsidRPr="00366AD4" w:rsidRDefault="001874EE" w:rsidP="00407C96">
            <w:pPr>
              <w:spacing w:line="480" w:lineRule="exact"/>
              <w:jc w:val="center"/>
              <w:rPr>
                <w:rFonts w:ascii="仿宋_GB2312" w:eastAsia="仿宋_GB2312" w:hAnsi="方正小标宋简体" w:cs="方正小标宋简体" w:hint="eastAsia"/>
                <w:b/>
                <w:bCs/>
                <w:sz w:val="24"/>
              </w:rPr>
            </w:pPr>
            <w:r w:rsidRPr="00366AD4">
              <w:rPr>
                <w:rFonts w:ascii="仿宋_GB2312" w:eastAsia="仿宋_GB2312" w:hAnsi="方正小标宋简体" w:cs="方正小标宋简体" w:hint="eastAsia"/>
                <w:sz w:val="24"/>
              </w:rPr>
              <w:t>表格内容可按实际需要分栏，也可另设附表。</w:t>
            </w:r>
          </w:p>
        </w:tc>
      </w:tr>
    </w:tbl>
    <w:p w:rsidR="006A37D2" w:rsidRDefault="006A37D2"/>
    <w:sectPr w:rsidR="006A3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EE"/>
    <w:rsid w:val="001874EE"/>
    <w:rsid w:val="006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D3AAD-D784-4F42-A02E-CE26914B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2020-08-12T03:06:00Z</dcterms:created>
  <dcterms:modified xsi:type="dcterms:W3CDTF">2020-08-12T03:06:00Z</dcterms:modified>
</cp:coreProperties>
</file>